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87F49" w14:textId="66C7D604" w:rsidR="001A36FA" w:rsidRDefault="00474B36" w:rsidP="0099229B">
      <w:pPr>
        <w:spacing w:line="240" w:lineRule="exact"/>
        <w:ind w:right="951"/>
      </w:pPr>
    </w:p>
    <w:p w14:paraId="4C37C918" w14:textId="50116D11" w:rsidR="001A36FA" w:rsidRDefault="00851CCA" w:rsidP="001A36FA">
      <w:pPr>
        <w:spacing w:line="240" w:lineRule="exact"/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 wp14:anchorId="1FB8B872" wp14:editId="0F08B8C2">
            <wp:simplePos x="0" y="0"/>
            <wp:positionH relativeFrom="page">
              <wp:posOffset>469900</wp:posOffset>
            </wp:positionH>
            <wp:positionV relativeFrom="page">
              <wp:posOffset>228600</wp:posOffset>
            </wp:positionV>
            <wp:extent cx="812800" cy="190500"/>
            <wp:effectExtent l="0" t="0" r="0" b="12700"/>
            <wp:wrapNone/>
            <wp:docPr id="3" name="imageI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Id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A72B1" w14:textId="3EA33D63" w:rsidR="001A36FA" w:rsidRDefault="00474B36" w:rsidP="001A36FA">
      <w:pPr>
        <w:spacing w:line="156" w:lineRule="exact"/>
      </w:pPr>
    </w:p>
    <w:p w14:paraId="5E7EA307" w14:textId="4DDA7042" w:rsidR="001A36FA" w:rsidRDefault="00026718" w:rsidP="001A36FA">
      <w:pPr>
        <w:spacing w:line="199" w:lineRule="exact"/>
        <w:ind w:left="5811"/>
      </w:pPr>
      <w:r>
        <w:rPr>
          <w:rFonts w:ascii="Times" w:eastAsia="Times" w:hAnsi="Times" w:cs="Times"/>
          <w:b/>
          <w:i/>
          <w:color w:val="000000"/>
          <w:w w:val="91"/>
          <w:sz w:val="18"/>
        </w:rPr>
        <w:t>PARTE DE INCIDENCIAS</w:t>
      </w:r>
    </w:p>
    <w:p w14:paraId="3B411C42" w14:textId="77777777" w:rsidR="001A36FA" w:rsidRDefault="00474B36" w:rsidP="001A36FA">
      <w:pPr>
        <w:spacing w:line="240" w:lineRule="exact"/>
      </w:pPr>
    </w:p>
    <w:p w14:paraId="4BE5EC36" w14:textId="77777777" w:rsidR="001A36FA" w:rsidRDefault="00474B36" w:rsidP="001A36FA">
      <w:pPr>
        <w:spacing w:line="184" w:lineRule="exact"/>
      </w:pPr>
    </w:p>
    <w:p w14:paraId="4EA3C475" w14:textId="77777777" w:rsidR="001A36FA" w:rsidRPr="00026718" w:rsidRDefault="00026718" w:rsidP="001A36FA">
      <w:pPr>
        <w:spacing w:line="161" w:lineRule="exact"/>
        <w:ind w:left="708"/>
        <w:rPr>
          <w:sz w:val="18"/>
          <w:szCs w:val="18"/>
        </w:rPr>
      </w:pPr>
      <w:r w:rsidRPr="00026718">
        <w:rPr>
          <w:rFonts w:ascii="Times" w:eastAsia="Times" w:hAnsi="Times" w:cs="Times"/>
          <w:b/>
          <w:color w:val="000000"/>
          <w:w w:val="91"/>
          <w:sz w:val="18"/>
          <w:szCs w:val="18"/>
        </w:rPr>
        <w:t xml:space="preserve">ALUMNO/A:                                                                                                                         AULA:        </w:t>
      </w:r>
      <w:r w:rsidRPr="00026718">
        <w:rPr>
          <w:rFonts w:ascii="Times" w:eastAsia="Times" w:hAnsi="Times" w:cs="Times"/>
          <w:b/>
          <w:color w:val="000000"/>
          <w:w w:val="91"/>
          <w:sz w:val="18"/>
          <w:szCs w:val="18"/>
        </w:rPr>
        <w:tab/>
      </w:r>
      <w:r w:rsidRPr="00026718">
        <w:rPr>
          <w:rFonts w:ascii="Times" w:eastAsia="Times" w:hAnsi="Times" w:cs="Times"/>
          <w:b/>
          <w:color w:val="000000"/>
          <w:w w:val="91"/>
          <w:sz w:val="18"/>
          <w:szCs w:val="18"/>
        </w:rPr>
        <w:tab/>
      </w:r>
      <w:r w:rsidRPr="00026718">
        <w:rPr>
          <w:rFonts w:ascii="Times" w:eastAsia="Times" w:hAnsi="Times" w:cs="Times"/>
          <w:b/>
          <w:color w:val="000000"/>
          <w:w w:val="91"/>
          <w:sz w:val="18"/>
          <w:szCs w:val="18"/>
        </w:rPr>
        <w:tab/>
      </w:r>
      <w:r w:rsidRPr="00026718">
        <w:rPr>
          <w:rFonts w:ascii="Times" w:eastAsia="Times" w:hAnsi="Times" w:cs="Times"/>
          <w:b/>
          <w:color w:val="000000"/>
          <w:w w:val="91"/>
          <w:sz w:val="18"/>
          <w:szCs w:val="18"/>
        </w:rPr>
        <w:tab/>
        <w:t xml:space="preserve">FECHA: </w:t>
      </w:r>
    </w:p>
    <w:p w14:paraId="7BB4AB78" w14:textId="77777777" w:rsidR="001A36FA" w:rsidRPr="00026718" w:rsidRDefault="00474B36" w:rsidP="001A36FA">
      <w:pPr>
        <w:spacing w:line="170" w:lineRule="exact"/>
        <w:rPr>
          <w:sz w:val="18"/>
          <w:szCs w:val="18"/>
        </w:rPr>
      </w:pPr>
    </w:p>
    <w:p w14:paraId="5D231B2B" w14:textId="703415C8" w:rsidR="001A36FA" w:rsidRPr="00026718" w:rsidRDefault="00026718" w:rsidP="001A36FA">
      <w:pPr>
        <w:spacing w:line="161" w:lineRule="exact"/>
        <w:ind w:left="708"/>
        <w:rPr>
          <w:sz w:val="18"/>
          <w:szCs w:val="18"/>
        </w:rPr>
      </w:pPr>
      <w:r w:rsidRPr="00026718">
        <w:rPr>
          <w:rFonts w:ascii="Times" w:eastAsia="Times" w:hAnsi="Times" w:cs="Times"/>
          <w:b/>
          <w:color w:val="000000"/>
          <w:w w:val="91"/>
          <w:sz w:val="18"/>
          <w:szCs w:val="18"/>
        </w:rPr>
        <w:t xml:space="preserve">PROFESOR/A QUE APERCIBE:                                                                      </w:t>
      </w:r>
      <w:r w:rsidR="0099229B">
        <w:rPr>
          <w:rFonts w:ascii="Times" w:eastAsia="Times" w:hAnsi="Times" w:cs="Times"/>
          <w:b/>
          <w:color w:val="000000"/>
          <w:w w:val="91"/>
          <w:sz w:val="18"/>
          <w:szCs w:val="18"/>
        </w:rPr>
        <w:tab/>
        <w:t xml:space="preserve">    </w:t>
      </w:r>
      <w:r w:rsidRPr="00026718">
        <w:rPr>
          <w:rFonts w:ascii="Times" w:eastAsia="Times" w:hAnsi="Times" w:cs="Times"/>
          <w:b/>
          <w:color w:val="000000"/>
          <w:w w:val="91"/>
          <w:sz w:val="18"/>
          <w:szCs w:val="18"/>
        </w:rPr>
        <w:t xml:space="preserve">  ASIGNATURA:                                             </w:t>
      </w:r>
      <w:r w:rsidR="0099229B">
        <w:rPr>
          <w:rFonts w:ascii="Times" w:eastAsia="Times" w:hAnsi="Times" w:cs="Times"/>
          <w:b/>
          <w:color w:val="000000"/>
          <w:w w:val="91"/>
          <w:sz w:val="18"/>
          <w:szCs w:val="18"/>
        </w:rPr>
        <w:t xml:space="preserve">     </w:t>
      </w:r>
      <w:r w:rsidRPr="00026718">
        <w:rPr>
          <w:rFonts w:ascii="Times" w:eastAsia="Times" w:hAnsi="Times" w:cs="Times"/>
          <w:b/>
          <w:color w:val="000000"/>
          <w:w w:val="91"/>
          <w:sz w:val="18"/>
          <w:szCs w:val="18"/>
        </w:rPr>
        <w:t xml:space="preserve">  PUNTOS: </w:t>
      </w:r>
    </w:p>
    <w:p w14:paraId="26D63523" w14:textId="77777777" w:rsidR="001A36FA" w:rsidRPr="00026718" w:rsidRDefault="00026718" w:rsidP="0099229B">
      <w:pPr>
        <w:spacing w:line="307" w:lineRule="exact"/>
        <w:ind w:left="708" w:right="1234"/>
        <w:rPr>
          <w:rFonts w:ascii="Arial" w:hAnsi="Arial" w:cs="Arial"/>
          <w:sz w:val="20"/>
          <w:szCs w:val="20"/>
        </w:rPr>
      </w:pPr>
      <w:r w:rsidRPr="00026718">
        <w:rPr>
          <w:rFonts w:ascii="Arial" w:eastAsia="Times" w:hAnsi="Arial" w:cs="Arial"/>
          <w:color w:val="000000"/>
          <w:w w:val="91"/>
          <w:sz w:val="20"/>
          <w:szCs w:val="20"/>
        </w:rPr>
        <w:t>De acuerdo con la Carta de Derechos y Deberes de los miembros de la comunidad educativa y el Reglamento de Régimen Interno del centro,</w:t>
      </w:r>
      <w:r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  <w:r w:rsidRPr="0002671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el alumno antes citado, </w:t>
      </w:r>
      <w:r w:rsidRPr="00026718">
        <w:rPr>
          <w:rFonts w:ascii="Arial" w:eastAsia="Times" w:hAnsi="Arial" w:cs="Arial"/>
          <w:b/>
          <w:color w:val="000000"/>
          <w:w w:val="91"/>
          <w:sz w:val="20"/>
          <w:szCs w:val="20"/>
        </w:rPr>
        <w:t>HA SIDO AMONESTADO</w:t>
      </w:r>
      <w:r w:rsidRPr="0002671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, por los siguientes motivos: </w:t>
      </w:r>
    </w:p>
    <w:p w14:paraId="02C14481" w14:textId="77777777" w:rsidR="00026718" w:rsidRDefault="00026718" w:rsidP="0099229B">
      <w:pPr>
        <w:spacing w:line="194" w:lineRule="exact"/>
        <w:ind w:left="1075" w:right="1234"/>
        <w:rPr>
          <w:rFonts w:ascii="Arial" w:eastAsia="Times" w:hAnsi="Arial" w:cs="Arial"/>
          <w:color w:val="000000"/>
          <w:w w:val="91"/>
          <w:sz w:val="20"/>
          <w:szCs w:val="20"/>
        </w:rPr>
      </w:pPr>
      <w:r>
        <w:rPr>
          <w:rFonts w:ascii="Arial" w:eastAsia="Times" w:hAnsi="Arial" w:cs="Arial"/>
          <w:b/>
          <w:color w:val="000000"/>
          <w:w w:val="91"/>
          <w:sz w:val="20"/>
          <w:szCs w:val="20"/>
        </w:rPr>
        <w:t>CONDUCTAS CONTRARIAS A LAS NORMAS DE CONVIVENCIA</w:t>
      </w:r>
    </w:p>
    <w:p w14:paraId="4B6DB299" w14:textId="37E0F8D6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Cualquier acto que perturbe el normal desarrollo de los procesos de enseñanza-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aprendizaje.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2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.)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4A697817" w14:textId="3E503A57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La sistemática falta de realización de las actividades para el desarrollo del currículo, así como el incumplimiento de las orientaciones del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profesor.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2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4B30F966" w14:textId="766C329A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Las conductas que dificulten o impidan a los demás alumnos el ejercicio de su derecho a aprender o el cumplimiento del deber a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estudiar.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4ptos)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30DC9F3D" w14:textId="04C2488C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Las faltas injustificadas de puntualidad, de asistencia a clase o a la realización de actividades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complementarias.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2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1AD5B131" w14:textId="229BB684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Cualquier acto de incorrección o de desconsideración hacia el profesorado o hacia otro miembro de la comunidad educativa, incluyendo los realizados por medios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virtuales.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4ptos)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12FB69F6" w14:textId="5434F363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Sustraer materiales o equipamiento del centro o pertenencias de los demás miembros de la comunidad educativa de reducido valor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económico.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4ptos)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521CCEF1" w14:textId="0A4F7ABE" w:rsidR="001A36FA" w:rsidRPr="00CE0588" w:rsidRDefault="00026718" w:rsidP="00CE0588">
      <w:pPr>
        <w:pStyle w:val="Prrafodelista"/>
        <w:numPr>
          <w:ilvl w:val="0"/>
          <w:numId w:val="6"/>
        </w:numPr>
        <w:spacing w:line="195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Causar pequeños daños en el material o en las instalaciones del centro o en las pertenencias de los demás miembros de la comunidad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educativa.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2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363BE5D1" w14:textId="0072FD02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La agresión física o moral leve a los miembros de la comunidad educativa o la discriminación leve por cualquiera de las razones enumerada en el art. 2.6 de este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decreto.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4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32EC5CD7" w14:textId="0904F8CE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Fumar en el recinto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escolar.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4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30B27CBF" w14:textId="2AF8EED9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Uso del teléfono móvil en el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aula.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2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4A6880A8" w14:textId="642C4FE0" w:rsidR="001A36FA" w:rsidRPr="00CE0588" w:rsidRDefault="00026718" w:rsidP="00CE0588">
      <w:pPr>
        <w:pStyle w:val="Prrafodelista"/>
        <w:numPr>
          <w:ilvl w:val="0"/>
          <w:numId w:val="6"/>
        </w:numPr>
        <w:spacing w:line="197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Arrojar desperdicios al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suelo.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2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261C7BA2" w14:textId="09D72F05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Usar el espacio del WC indebidamente, permaneciendo en grupo, salpicando o entrando los chicos en el de las chicas o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viceversa.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2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2DBFBE15" w14:textId="7FDDDFB9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Correr, gritar y/o dar empujones por los 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pasillos.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(</w:t>
      </w:r>
      <w:proofErr w:type="gram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2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2FEC095E" w14:textId="70A2E54D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Salir </w:t>
      </w:r>
      <w:r w:rsidR="00474B36">
        <w:rPr>
          <w:rFonts w:ascii="Arial" w:eastAsia="Times" w:hAnsi="Arial" w:cs="Arial"/>
          <w:color w:val="000000"/>
          <w:w w:val="91"/>
          <w:sz w:val="20"/>
          <w:szCs w:val="20"/>
        </w:rPr>
        <w:t>o entrar en las clases</w:t>
      </w:r>
      <w:bookmarkStart w:id="0" w:name="_GoBack"/>
      <w:bookmarkEnd w:id="0"/>
      <w:r w:rsidR="00474B36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sin permiso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.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(2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0D30178B" w14:textId="3EEF55A2" w:rsidR="001A36FA" w:rsidRPr="00CE0588" w:rsidRDefault="00026718" w:rsidP="00CE0588">
      <w:pPr>
        <w:pStyle w:val="Prrafodelista"/>
        <w:numPr>
          <w:ilvl w:val="0"/>
          <w:numId w:val="6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Tres retrasos de entrada al aula </w:t>
      </w:r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(2 </w:t>
      </w:r>
      <w:proofErr w:type="spellStart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ptos</w:t>
      </w:r>
      <w:proofErr w:type="spellEnd"/>
      <w:r w:rsidRPr="00CE0588">
        <w:rPr>
          <w:rFonts w:ascii="Arial" w:eastAsia="Times" w:hAnsi="Arial" w:cs="Arial"/>
          <w:b/>
          <w:color w:val="000000"/>
          <w:w w:val="91"/>
          <w:sz w:val="20"/>
          <w:szCs w:val="20"/>
        </w:rPr>
        <w:t>)</w:t>
      </w: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0903F269" w14:textId="77777777" w:rsidR="001A36FA" w:rsidRDefault="00474B36" w:rsidP="0099229B">
      <w:pPr>
        <w:spacing w:line="240" w:lineRule="exact"/>
        <w:ind w:right="1234"/>
      </w:pPr>
    </w:p>
    <w:p w14:paraId="7777617C" w14:textId="77777777" w:rsidR="001A36FA" w:rsidRPr="00026718" w:rsidRDefault="00026718" w:rsidP="0099229B">
      <w:pPr>
        <w:spacing w:line="261" w:lineRule="exact"/>
        <w:ind w:left="708" w:right="1234"/>
        <w:rPr>
          <w:rFonts w:ascii="Arial" w:hAnsi="Arial" w:cs="Arial"/>
          <w:sz w:val="20"/>
          <w:szCs w:val="20"/>
        </w:rPr>
      </w:pPr>
      <w:r w:rsidRPr="00026718">
        <w:rPr>
          <w:rFonts w:ascii="Arial" w:eastAsia="Times" w:hAnsi="Arial" w:cs="Arial"/>
          <w:b/>
          <w:color w:val="000000"/>
          <w:w w:val="91"/>
          <w:sz w:val="20"/>
          <w:szCs w:val="20"/>
        </w:rPr>
        <w:t xml:space="preserve">CONDUCTAS GRAVEMENTE PERJUDICIALES PARA LA CONVIVENCIA (Art. 64) (De 6 puntos en adelante) </w:t>
      </w:r>
    </w:p>
    <w:p w14:paraId="39E3CCDB" w14:textId="19D8DB43" w:rsidR="001A36FA" w:rsidRPr="00CE0588" w:rsidRDefault="00026718" w:rsidP="00CE0588">
      <w:pPr>
        <w:pStyle w:val="Prrafodelista"/>
        <w:numPr>
          <w:ilvl w:val="0"/>
          <w:numId w:val="3"/>
        </w:numPr>
        <w:spacing w:line="197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Los actos de indisciplina, injuria u ofensas graves contra los miembros de la comunidad educativa. </w:t>
      </w:r>
    </w:p>
    <w:p w14:paraId="7336BC4E" w14:textId="48382E18" w:rsidR="001A36FA" w:rsidRPr="00CE0588" w:rsidRDefault="00026718" w:rsidP="00CE0588">
      <w:pPr>
        <w:pStyle w:val="Prrafodelista"/>
        <w:numPr>
          <w:ilvl w:val="0"/>
          <w:numId w:val="3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La reiteración, en un mismo curso escolar, de conductas contrarias a las normas de convivencia.  </w:t>
      </w:r>
    </w:p>
    <w:p w14:paraId="15E2F8DF" w14:textId="721F21DA" w:rsidR="001A36FA" w:rsidRPr="00CE0588" w:rsidRDefault="00026718" w:rsidP="00CE0588">
      <w:pPr>
        <w:pStyle w:val="Prrafodelista"/>
        <w:numPr>
          <w:ilvl w:val="0"/>
          <w:numId w:val="3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Los actos injustificados que perturben gravemente el normal desarrollo de las actividades del centro.  </w:t>
      </w:r>
    </w:p>
    <w:p w14:paraId="3F72324B" w14:textId="62719967" w:rsidR="001A36FA" w:rsidRPr="00CE0588" w:rsidRDefault="00026718" w:rsidP="00CE0588">
      <w:pPr>
        <w:pStyle w:val="Prrafodelista"/>
        <w:numPr>
          <w:ilvl w:val="0"/>
          <w:numId w:val="3"/>
        </w:numPr>
        <w:spacing w:line="195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La agresión grave física o moral contra los demás miembros de la comunidad educativa o la discriminación grave por cualquiera de las razones enumeradas en el artículo 2.</w:t>
      </w:r>
      <w:proofErr w:type="gramStart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>6.El</w:t>
      </w:r>
      <w:proofErr w:type="gramEnd"/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acoso o la violencia contra personas, así como la incitación </w:t>
      </w:r>
    </w:p>
    <w:p w14:paraId="1B003254" w14:textId="77777777" w:rsidR="001A36FA" w:rsidRPr="00CE0588" w:rsidRDefault="00026718" w:rsidP="00CE0588">
      <w:pPr>
        <w:pStyle w:val="Prrafodelista"/>
        <w:numPr>
          <w:ilvl w:val="0"/>
          <w:numId w:val="3"/>
        </w:numPr>
        <w:spacing w:line="18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a realizar esas actuaciones. </w:t>
      </w:r>
    </w:p>
    <w:p w14:paraId="71977423" w14:textId="56DC4778" w:rsidR="001A36FA" w:rsidRPr="00CE0588" w:rsidRDefault="00026718" w:rsidP="00CE0588">
      <w:pPr>
        <w:pStyle w:val="Prrafodelista"/>
        <w:numPr>
          <w:ilvl w:val="0"/>
          <w:numId w:val="3"/>
        </w:numPr>
        <w:spacing w:line="197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Las actuaciones perjudiciales para la salud de los miembros de la comunidad educativa. </w:t>
      </w:r>
    </w:p>
    <w:p w14:paraId="5A4F68AF" w14:textId="2525FDB0" w:rsidR="001A36FA" w:rsidRPr="00CE0588" w:rsidRDefault="00026718" w:rsidP="00CE0588">
      <w:pPr>
        <w:pStyle w:val="Prrafodelista"/>
        <w:numPr>
          <w:ilvl w:val="0"/>
          <w:numId w:val="3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La exhibición de símbolos o emblemas y la realización de actos que inciten a la violencia o que atenten contra la dignidad de las personas y contra los derechos humanos. </w:t>
      </w:r>
    </w:p>
    <w:p w14:paraId="336FF916" w14:textId="45D69132" w:rsidR="001A36FA" w:rsidRPr="00CE0588" w:rsidRDefault="00026718" w:rsidP="00CE0588">
      <w:pPr>
        <w:pStyle w:val="Prrafodelista"/>
        <w:numPr>
          <w:ilvl w:val="0"/>
          <w:numId w:val="3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La utilización inadecuada de las tecnologías de la información y la comunicación para atentar contra la dignidad de cualquiera de los miembros de la comunidad educativa, dentro o fuera del recinto escolar. </w:t>
      </w:r>
    </w:p>
    <w:p w14:paraId="69B38FF7" w14:textId="49D26951" w:rsidR="001A36FA" w:rsidRPr="00CE0588" w:rsidRDefault="00026718" w:rsidP="00CE0588">
      <w:pPr>
        <w:pStyle w:val="Prrafodelista"/>
        <w:numPr>
          <w:ilvl w:val="0"/>
          <w:numId w:val="3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La suplantación de personalidad en actos de la vida docente y la falsificación o sustracción de documentos académicos.  </w:t>
      </w:r>
    </w:p>
    <w:p w14:paraId="28A6E1CE" w14:textId="39C1CA48" w:rsidR="001A36FA" w:rsidRPr="00CE0588" w:rsidRDefault="00026718" w:rsidP="00CE0588">
      <w:pPr>
        <w:pStyle w:val="Prrafodelista"/>
        <w:numPr>
          <w:ilvl w:val="0"/>
          <w:numId w:val="3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La sustracción de materiales o equipamiento del centro o de pertenencias de los demás miembros de la comunidad educativa de gran valor educativo o económico.  </w:t>
      </w:r>
    </w:p>
    <w:p w14:paraId="253164F8" w14:textId="69038290" w:rsidR="001A36FA" w:rsidRPr="00CE0588" w:rsidRDefault="00026718" w:rsidP="00CE0588">
      <w:pPr>
        <w:pStyle w:val="Prrafodelista"/>
        <w:numPr>
          <w:ilvl w:val="0"/>
          <w:numId w:val="3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Los daños graves causados por uso indebido o intencionadamente de los locales, mobiliario, material o documentos del centro o en los bienes de otros miembros de la comunidad educativa.  </w:t>
      </w:r>
    </w:p>
    <w:p w14:paraId="72FB3C5B" w14:textId="7E2FBA9A" w:rsidR="001A36FA" w:rsidRPr="00CE0588" w:rsidRDefault="00026718" w:rsidP="00CE0588">
      <w:pPr>
        <w:pStyle w:val="Prrafodelista"/>
        <w:numPr>
          <w:ilvl w:val="0"/>
          <w:numId w:val="3"/>
        </w:numPr>
        <w:spacing w:line="194" w:lineRule="exact"/>
        <w:ind w:right="1234"/>
        <w:rPr>
          <w:rFonts w:ascii="Arial" w:hAnsi="Arial" w:cs="Arial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El incumplimiento de las medidas correctoras impuestas con anterioridad. </w:t>
      </w:r>
    </w:p>
    <w:p w14:paraId="2B476D17" w14:textId="35035920" w:rsidR="001A36FA" w:rsidRPr="00CE0588" w:rsidRDefault="00026718" w:rsidP="00CE0588">
      <w:pPr>
        <w:pStyle w:val="Prrafodelista"/>
        <w:numPr>
          <w:ilvl w:val="0"/>
          <w:numId w:val="3"/>
        </w:numPr>
        <w:spacing w:line="194" w:lineRule="exact"/>
        <w:ind w:right="1234"/>
        <w:rPr>
          <w:rFonts w:ascii="Arial" w:eastAsia="Times" w:hAnsi="Arial" w:cs="Arial"/>
          <w:color w:val="000000"/>
          <w:w w:val="91"/>
          <w:sz w:val="20"/>
          <w:szCs w:val="20"/>
        </w:rPr>
      </w:pPr>
      <w:r w:rsidRPr="00CE058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Abandono del Centro sin permiso. </w:t>
      </w:r>
    </w:p>
    <w:p w14:paraId="6E30D2E9" w14:textId="77777777" w:rsidR="00026718" w:rsidRDefault="00026718" w:rsidP="0099229B">
      <w:pPr>
        <w:spacing w:line="194" w:lineRule="exact"/>
        <w:ind w:left="1078" w:right="1234"/>
        <w:rPr>
          <w:rFonts w:ascii="Arial" w:eastAsia="Times" w:hAnsi="Arial" w:cs="Arial"/>
          <w:color w:val="000000"/>
          <w:w w:val="91"/>
          <w:sz w:val="20"/>
          <w:szCs w:val="20"/>
        </w:rPr>
      </w:pPr>
    </w:p>
    <w:p w14:paraId="62182064" w14:textId="37DC8E3C" w:rsidR="00026718" w:rsidRDefault="00026718" w:rsidP="0099229B">
      <w:pPr>
        <w:spacing w:line="194" w:lineRule="exact"/>
        <w:ind w:left="1078" w:right="1234"/>
        <w:rPr>
          <w:rFonts w:ascii="Arial" w:eastAsia="Times" w:hAnsi="Arial" w:cs="Arial"/>
          <w:b/>
          <w:bCs/>
          <w:color w:val="000000"/>
          <w:w w:val="91"/>
          <w:sz w:val="20"/>
          <w:szCs w:val="20"/>
        </w:rPr>
      </w:pPr>
      <w:r w:rsidRPr="00026718">
        <w:rPr>
          <w:rFonts w:ascii="Arial" w:eastAsia="Times" w:hAnsi="Arial" w:cs="Arial"/>
          <w:b/>
          <w:bCs/>
          <w:color w:val="000000"/>
          <w:w w:val="91"/>
          <w:sz w:val="20"/>
          <w:szCs w:val="20"/>
        </w:rPr>
        <w:t>DESCRIPCIÓN DE LA INCIDENCIA:</w:t>
      </w:r>
    </w:p>
    <w:p w14:paraId="2349773B" w14:textId="546FC755" w:rsidR="0099229B" w:rsidRDefault="0099229B" w:rsidP="0099229B">
      <w:pPr>
        <w:spacing w:line="194" w:lineRule="exact"/>
        <w:ind w:left="1078" w:right="1234"/>
        <w:rPr>
          <w:rFonts w:ascii="Arial" w:eastAsia="Times" w:hAnsi="Arial" w:cs="Arial"/>
          <w:b/>
          <w:bCs/>
          <w:color w:val="000000"/>
          <w:w w:val="91"/>
          <w:sz w:val="20"/>
          <w:szCs w:val="20"/>
        </w:rPr>
      </w:pPr>
    </w:p>
    <w:p w14:paraId="5F3EEADC" w14:textId="0BC4D1BE" w:rsidR="0099229B" w:rsidRDefault="0099229B" w:rsidP="0099229B">
      <w:pPr>
        <w:spacing w:line="194" w:lineRule="exact"/>
        <w:ind w:left="1078" w:right="1234"/>
        <w:rPr>
          <w:rFonts w:ascii="Arial" w:eastAsia="Times" w:hAnsi="Arial" w:cs="Arial"/>
          <w:b/>
          <w:bCs/>
          <w:color w:val="000000"/>
          <w:w w:val="91"/>
          <w:sz w:val="20"/>
          <w:szCs w:val="20"/>
        </w:rPr>
      </w:pPr>
    </w:p>
    <w:p w14:paraId="4BB013D8" w14:textId="2B2240F0" w:rsidR="001A36FA" w:rsidRPr="00026718" w:rsidRDefault="00474B36" w:rsidP="0099229B">
      <w:pPr>
        <w:spacing w:line="240" w:lineRule="exact"/>
        <w:ind w:right="1234"/>
        <w:rPr>
          <w:rFonts w:ascii="Arial" w:hAnsi="Arial" w:cs="Arial"/>
          <w:sz w:val="20"/>
          <w:szCs w:val="20"/>
        </w:rPr>
      </w:pPr>
    </w:p>
    <w:p w14:paraId="43762D42" w14:textId="308E866D" w:rsidR="00851CCA" w:rsidRPr="00026718" w:rsidRDefault="0099229B" w:rsidP="00851CCA">
      <w:pPr>
        <w:spacing w:line="311" w:lineRule="exact"/>
        <w:ind w:left="1134" w:right="1234"/>
        <w:rPr>
          <w:rFonts w:ascii="Arial" w:hAnsi="Arial" w:cs="Arial"/>
          <w:sz w:val="20"/>
          <w:szCs w:val="20"/>
        </w:rPr>
      </w:pPr>
      <w:r w:rsidRPr="0099229B">
        <w:rPr>
          <w:rFonts w:ascii="Arial" w:hAnsi="Arial" w:cs="Arial"/>
          <w:b/>
          <w:sz w:val="20"/>
          <w:szCs w:val="20"/>
        </w:rPr>
        <w:t>ALEGACIONES ALUMNO:</w:t>
      </w:r>
      <w:r w:rsidR="00851CCA">
        <w:rPr>
          <w:rFonts w:ascii="Arial" w:hAnsi="Arial" w:cs="Arial"/>
          <w:b/>
          <w:sz w:val="20"/>
          <w:szCs w:val="20"/>
        </w:rPr>
        <w:tab/>
      </w:r>
      <w:r w:rsidR="00851CCA">
        <w:rPr>
          <w:rFonts w:ascii="Arial" w:hAnsi="Arial" w:cs="Arial"/>
          <w:b/>
          <w:sz w:val="20"/>
          <w:szCs w:val="20"/>
        </w:rPr>
        <w:tab/>
      </w:r>
      <w:r w:rsidR="00851CCA">
        <w:rPr>
          <w:rFonts w:ascii="Arial" w:hAnsi="Arial" w:cs="Arial"/>
          <w:b/>
          <w:sz w:val="20"/>
          <w:szCs w:val="20"/>
        </w:rPr>
        <w:tab/>
      </w:r>
      <w:r w:rsidR="00851CCA">
        <w:rPr>
          <w:rFonts w:ascii="Arial" w:hAnsi="Arial" w:cs="Arial"/>
          <w:b/>
          <w:sz w:val="20"/>
          <w:szCs w:val="20"/>
        </w:rPr>
        <w:tab/>
      </w:r>
      <w:r w:rsidR="00851CCA">
        <w:rPr>
          <w:rFonts w:ascii="Arial" w:hAnsi="Arial" w:cs="Arial"/>
          <w:b/>
          <w:sz w:val="20"/>
          <w:szCs w:val="20"/>
        </w:rPr>
        <w:tab/>
      </w:r>
      <w:r w:rsidR="00851CCA">
        <w:rPr>
          <w:rFonts w:ascii="Arial" w:hAnsi="Arial" w:cs="Arial"/>
          <w:b/>
          <w:sz w:val="20"/>
          <w:szCs w:val="20"/>
        </w:rPr>
        <w:tab/>
      </w:r>
      <w:r w:rsidR="00851CCA">
        <w:rPr>
          <w:rFonts w:ascii="Arial" w:hAnsi="Arial" w:cs="Arial"/>
          <w:b/>
          <w:sz w:val="20"/>
          <w:szCs w:val="20"/>
        </w:rPr>
        <w:tab/>
      </w:r>
      <w:r w:rsidR="00851CCA">
        <w:rPr>
          <w:rFonts w:ascii="Arial" w:eastAsia="Times" w:hAnsi="Arial" w:cs="Arial"/>
          <w:i/>
          <w:color w:val="000000"/>
          <w:w w:val="91"/>
          <w:sz w:val="20"/>
          <w:szCs w:val="20"/>
        </w:rPr>
        <w:t>Firma familia</w:t>
      </w:r>
      <w:r w:rsidR="00851CCA">
        <w:rPr>
          <w:rFonts w:ascii="Arial" w:eastAsia="Times" w:hAnsi="Arial" w:cs="Arial"/>
          <w:i/>
          <w:color w:val="000000"/>
          <w:w w:val="91"/>
          <w:sz w:val="20"/>
          <w:szCs w:val="20"/>
        </w:rPr>
        <w:tab/>
      </w:r>
      <w:r w:rsidR="00851CCA">
        <w:rPr>
          <w:rFonts w:ascii="Arial" w:eastAsia="Times" w:hAnsi="Arial" w:cs="Arial"/>
          <w:i/>
          <w:color w:val="000000"/>
          <w:w w:val="91"/>
          <w:sz w:val="20"/>
          <w:szCs w:val="20"/>
        </w:rPr>
        <w:tab/>
      </w:r>
      <w:r w:rsidR="00851CCA" w:rsidRPr="00026718">
        <w:rPr>
          <w:rFonts w:ascii="Arial" w:eastAsia="Times" w:hAnsi="Arial" w:cs="Arial"/>
          <w:i/>
          <w:color w:val="000000"/>
          <w:w w:val="91"/>
          <w:sz w:val="20"/>
          <w:szCs w:val="20"/>
        </w:rPr>
        <w:t>Firma alumno/a                                        Firma profesor/a</w:t>
      </w:r>
      <w:r w:rsidR="00851CCA" w:rsidRPr="00026718">
        <w:rPr>
          <w:rFonts w:ascii="Arial" w:eastAsia="Times" w:hAnsi="Arial" w:cs="Arial"/>
          <w:color w:val="000000"/>
          <w:w w:val="91"/>
          <w:sz w:val="20"/>
          <w:szCs w:val="20"/>
        </w:rPr>
        <w:t xml:space="preserve"> </w:t>
      </w:r>
    </w:p>
    <w:p w14:paraId="5146932E" w14:textId="66115EFE" w:rsidR="001A36FA" w:rsidRPr="0099229B" w:rsidRDefault="00474B36" w:rsidP="0099229B">
      <w:pPr>
        <w:tabs>
          <w:tab w:val="left" w:pos="6930"/>
        </w:tabs>
        <w:spacing w:line="240" w:lineRule="exact"/>
        <w:ind w:right="1234"/>
        <w:rPr>
          <w:rFonts w:ascii="Arial" w:hAnsi="Arial" w:cs="Arial"/>
          <w:b/>
          <w:sz w:val="20"/>
          <w:szCs w:val="20"/>
        </w:rPr>
      </w:pPr>
    </w:p>
    <w:p w14:paraId="1B891D16" w14:textId="77777777" w:rsidR="001A36FA" w:rsidRPr="00026718" w:rsidRDefault="00474B36" w:rsidP="0099229B">
      <w:pPr>
        <w:spacing w:line="240" w:lineRule="exact"/>
        <w:ind w:right="1234"/>
        <w:rPr>
          <w:rFonts w:ascii="Arial" w:hAnsi="Arial" w:cs="Arial"/>
          <w:sz w:val="20"/>
          <w:szCs w:val="20"/>
        </w:rPr>
      </w:pPr>
    </w:p>
    <w:p w14:paraId="1CD82610" w14:textId="77777777" w:rsidR="0099229B" w:rsidRDefault="0099229B" w:rsidP="0099229B">
      <w:pPr>
        <w:spacing w:line="311" w:lineRule="exact"/>
        <w:ind w:left="7080" w:right="1234" w:firstLine="708"/>
        <w:rPr>
          <w:rFonts w:ascii="Arial" w:eastAsia="Times" w:hAnsi="Arial" w:cs="Arial"/>
          <w:i/>
          <w:color w:val="000000"/>
          <w:w w:val="91"/>
          <w:sz w:val="20"/>
          <w:szCs w:val="20"/>
        </w:rPr>
      </w:pPr>
    </w:p>
    <w:p w14:paraId="4D5A63EF" w14:textId="77777777" w:rsidR="001A36FA" w:rsidRDefault="00474B36" w:rsidP="001A36FA">
      <w:pPr>
        <w:spacing w:line="139" w:lineRule="exact"/>
        <w:ind w:left="708"/>
      </w:pPr>
    </w:p>
    <w:sectPr w:rsidR="001A36FA" w:rsidSect="001A36FA">
      <w:type w:val="continuous"/>
      <w:pgSz w:w="16827" w:h="11893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57A7"/>
    <w:multiLevelType w:val="hybridMultilevel"/>
    <w:tmpl w:val="EA509C2A"/>
    <w:lvl w:ilvl="0" w:tplc="0E703AA2">
      <w:start w:val="1"/>
      <w:numFmt w:val="decimal"/>
      <w:lvlText w:val="%1."/>
      <w:lvlJc w:val="left"/>
      <w:pPr>
        <w:ind w:left="2555" w:hanging="360"/>
      </w:pPr>
      <w:rPr>
        <w:rFonts w:eastAsia="Times" w:hint="default"/>
        <w:color w:val="000000"/>
        <w:w w:val="91"/>
      </w:rPr>
    </w:lvl>
    <w:lvl w:ilvl="1" w:tplc="0C0A0019" w:tentative="1">
      <w:start w:val="1"/>
      <w:numFmt w:val="lowerLetter"/>
      <w:lvlText w:val="%2."/>
      <w:lvlJc w:val="left"/>
      <w:pPr>
        <w:ind w:left="2515" w:hanging="360"/>
      </w:pPr>
    </w:lvl>
    <w:lvl w:ilvl="2" w:tplc="0C0A001B" w:tentative="1">
      <w:start w:val="1"/>
      <w:numFmt w:val="lowerRoman"/>
      <w:lvlText w:val="%3."/>
      <w:lvlJc w:val="right"/>
      <w:pPr>
        <w:ind w:left="3235" w:hanging="180"/>
      </w:pPr>
    </w:lvl>
    <w:lvl w:ilvl="3" w:tplc="0C0A000F" w:tentative="1">
      <w:start w:val="1"/>
      <w:numFmt w:val="decimal"/>
      <w:lvlText w:val="%4."/>
      <w:lvlJc w:val="left"/>
      <w:pPr>
        <w:ind w:left="3955" w:hanging="360"/>
      </w:pPr>
    </w:lvl>
    <w:lvl w:ilvl="4" w:tplc="0C0A0019" w:tentative="1">
      <w:start w:val="1"/>
      <w:numFmt w:val="lowerLetter"/>
      <w:lvlText w:val="%5."/>
      <w:lvlJc w:val="left"/>
      <w:pPr>
        <w:ind w:left="4675" w:hanging="360"/>
      </w:pPr>
    </w:lvl>
    <w:lvl w:ilvl="5" w:tplc="0C0A001B" w:tentative="1">
      <w:start w:val="1"/>
      <w:numFmt w:val="lowerRoman"/>
      <w:lvlText w:val="%6."/>
      <w:lvlJc w:val="right"/>
      <w:pPr>
        <w:ind w:left="5395" w:hanging="180"/>
      </w:pPr>
    </w:lvl>
    <w:lvl w:ilvl="6" w:tplc="0C0A000F" w:tentative="1">
      <w:start w:val="1"/>
      <w:numFmt w:val="decimal"/>
      <w:lvlText w:val="%7."/>
      <w:lvlJc w:val="left"/>
      <w:pPr>
        <w:ind w:left="6115" w:hanging="360"/>
      </w:pPr>
    </w:lvl>
    <w:lvl w:ilvl="7" w:tplc="0C0A0019" w:tentative="1">
      <w:start w:val="1"/>
      <w:numFmt w:val="lowerLetter"/>
      <w:lvlText w:val="%8."/>
      <w:lvlJc w:val="left"/>
      <w:pPr>
        <w:ind w:left="6835" w:hanging="360"/>
      </w:pPr>
    </w:lvl>
    <w:lvl w:ilvl="8" w:tplc="0C0A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" w15:restartNumberingAfterBreak="0">
    <w:nsid w:val="2F5F1DAE"/>
    <w:multiLevelType w:val="hybridMultilevel"/>
    <w:tmpl w:val="70C6B9EE"/>
    <w:lvl w:ilvl="0" w:tplc="0E703AA2">
      <w:start w:val="1"/>
      <w:numFmt w:val="decimal"/>
      <w:lvlText w:val="%1."/>
      <w:lvlJc w:val="left"/>
      <w:pPr>
        <w:ind w:left="1480" w:hanging="360"/>
      </w:pPr>
      <w:rPr>
        <w:rFonts w:eastAsia="Times" w:hint="default"/>
        <w:color w:val="000000"/>
        <w:w w:val="91"/>
      </w:rPr>
    </w:lvl>
    <w:lvl w:ilvl="1" w:tplc="0C0A0019" w:tentative="1">
      <w:start w:val="1"/>
      <w:numFmt w:val="lowerLetter"/>
      <w:lvlText w:val="%2."/>
      <w:lvlJc w:val="left"/>
      <w:pPr>
        <w:ind w:left="2200" w:hanging="360"/>
      </w:pPr>
    </w:lvl>
    <w:lvl w:ilvl="2" w:tplc="0C0A001B" w:tentative="1">
      <w:start w:val="1"/>
      <w:numFmt w:val="lowerRoman"/>
      <w:lvlText w:val="%3."/>
      <w:lvlJc w:val="right"/>
      <w:pPr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447B5C1A"/>
    <w:multiLevelType w:val="hybridMultilevel"/>
    <w:tmpl w:val="2AE63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620BB"/>
    <w:multiLevelType w:val="hybridMultilevel"/>
    <w:tmpl w:val="53EC1BD6"/>
    <w:lvl w:ilvl="0" w:tplc="D1681E1A">
      <w:start w:val="1"/>
      <w:numFmt w:val="decimal"/>
      <w:lvlText w:val="%1."/>
      <w:lvlJc w:val="left"/>
      <w:pPr>
        <w:ind w:left="1435" w:hanging="360"/>
      </w:pPr>
      <w:rPr>
        <w:rFonts w:eastAsia="Times" w:hint="default"/>
        <w:color w:val="000000"/>
        <w:w w:val="91"/>
      </w:rPr>
    </w:lvl>
    <w:lvl w:ilvl="1" w:tplc="0C0A0019" w:tentative="1">
      <w:start w:val="1"/>
      <w:numFmt w:val="lowerLetter"/>
      <w:lvlText w:val="%2."/>
      <w:lvlJc w:val="left"/>
      <w:pPr>
        <w:ind w:left="2155" w:hanging="360"/>
      </w:pPr>
    </w:lvl>
    <w:lvl w:ilvl="2" w:tplc="0C0A001B" w:tentative="1">
      <w:start w:val="1"/>
      <w:numFmt w:val="lowerRoman"/>
      <w:lvlText w:val="%3."/>
      <w:lvlJc w:val="right"/>
      <w:pPr>
        <w:ind w:left="2875" w:hanging="180"/>
      </w:pPr>
    </w:lvl>
    <w:lvl w:ilvl="3" w:tplc="0C0A000F" w:tentative="1">
      <w:start w:val="1"/>
      <w:numFmt w:val="decimal"/>
      <w:lvlText w:val="%4."/>
      <w:lvlJc w:val="left"/>
      <w:pPr>
        <w:ind w:left="3595" w:hanging="360"/>
      </w:pPr>
    </w:lvl>
    <w:lvl w:ilvl="4" w:tplc="0C0A0019" w:tentative="1">
      <w:start w:val="1"/>
      <w:numFmt w:val="lowerLetter"/>
      <w:lvlText w:val="%5."/>
      <w:lvlJc w:val="left"/>
      <w:pPr>
        <w:ind w:left="4315" w:hanging="360"/>
      </w:pPr>
    </w:lvl>
    <w:lvl w:ilvl="5" w:tplc="0C0A001B" w:tentative="1">
      <w:start w:val="1"/>
      <w:numFmt w:val="lowerRoman"/>
      <w:lvlText w:val="%6."/>
      <w:lvlJc w:val="right"/>
      <w:pPr>
        <w:ind w:left="5035" w:hanging="180"/>
      </w:pPr>
    </w:lvl>
    <w:lvl w:ilvl="6" w:tplc="0C0A000F" w:tentative="1">
      <w:start w:val="1"/>
      <w:numFmt w:val="decimal"/>
      <w:lvlText w:val="%7."/>
      <w:lvlJc w:val="left"/>
      <w:pPr>
        <w:ind w:left="5755" w:hanging="360"/>
      </w:pPr>
    </w:lvl>
    <w:lvl w:ilvl="7" w:tplc="0C0A0019" w:tentative="1">
      <w:start w:val="1"/>
      <w:numFmt w:val="lowerLetter"/>
      <w:lvlText w:val="%8."/>
      <w:lvlJc w:val="left"/>
      <w:pPr>
        <w:ind w:left="6475" w:hanging="360"/>
      </w:pPr>
    </w:lvl>
    <w:lvl w:ilvl="8" w:tplc="0C0A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" w15:restartNumberingAfterBreak="0">
    <w:nsid w:val="4D574537"/>
    <w:multiLevelType w:val="hybridMultilevel"/>
    <w:tmpl w:val="1D6C2C52"/>
    <w:lvl w:ilvl="0" w:tplc="8C9CE184">
      <w:start w:val="1"/>
      <w:numFmt w:val="bullet"/>
      <w:lvlText w:val=""/>
      <w:lvlJc w:val="left"/>
      <w:pPr>
        <w:ind w:left="1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5" w15:restartNumberingAfterBreak="0">
    <w:nsid w:val="68821C4E"/>
    <w:multiLevelType w:val="hybridMultilevel"/>
    <w:tmpl w:val="436C12F2"/>
    <w:lvl w:ilvl="0" w:tplc="8C9CE184">
      <w:start w:val="1"/>
      <w:numFmt w:val="bullet"/>
      <w:lvlText w:val=""/>
      <w:lvlJc w:val="left"/>
      <w:pPr>
        <w:ind w:left="1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18"/>
    <w:rsid w:val="00026718"/>
    <w:rsid w:val="002E36A3"/>
    <w:rsid w:val="00474B36"/>
    <w:rsid w:val="00851CCA"/>
    <w:rsid w:val="0099229B"/>
    <w:rsid w:val="00C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A1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22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29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E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CR9 juan pablo</dc:creator>
  <cp:keywords/>
  <dc:description/>
  <cp:lastModifiedBy>Jefatura de estudios</cp:lastModifiedBy>
  <cp:revision>5</cp:revision>
  <cp:lastPrinted>2017-09-28T10:37:00Z</cp:lastPrinted>
  <dcterms:created xsi:type="dcterms:W3CDTF">2017-09-22T12:06:00Z</dcterms:created>
  <dcterms:modified xsi:type="dcterms:W3CDTF">2017-09-28T10:38:00Z</dcterms:modified>
</cp:coreProperties>
</file>